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6D4FE" w14:textId="7346CC74" w:rsidR="00916A65" w:rsidRDefault="00916A65" w:rsidP="00916A65">
      <w:pPr>
        <w:pStyle w:val="Heading3"/>
        <w:shd w:val="clear" w:color="auto" w:fill="FFFFFF"/>
        <w:spacing w:before="150" w:beforeAutospacing="0" w:after="225" w:afterAutospacing="0" w:line="480" w:lineRule="atLeast"/>
        <w:rPr>
          <w:rFonts w:ascii="Arial" w:hAnsi="Arial" w:cs="Arial"/>
          <w:b w:val="0"/>
          <w:bCs w:val="0"/>
          <w:color w:val="1A2E5B"/>
          <w:sz w:val="42"/>
          <w:szCs w:val="42"/>
        </w:rPr>
      </w:pPr>
      <w:r w:rsidRPr="00916A65">
        <w:drawing>
          <wp:inline distT="0" distB="0" distL="0" distR="0" wp14:anchorId="78ECFDEA" wp14:editId="002AFF95">
            <wp:extent cx="5943600"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9980"/>
                    </a:xfrm>
                    <a:prstGeom prst="rect">
                      <a:avLst/>
                    </a:prstGeom>
                  </pic:spPr>
                </pic:pic>
              </a:graphicData>
            </a:graphic>
          </wp:inline>
        </w:drawing>
      </w:r>
      <w:r w:rsidRPr="00916A65">
        <w:rPr>
          <w:rFonts w:ascii="Arial" w:hAnsi="Arial" w:cs="Arial"/>
          <w:color w:val="1A2E5B"/>
          <w:sz w:val="42"/>
          <w:szCs w:val="42"/>
        </w:rPr>
        <w:t xml:space="preserve"> </w:t>
      </w:r>
      <w:r>
        <w:rPr>
          <w:rFonts w:ascii="Arial" w:hAnsi="Arial" w:cs="Arial"/>
          <w:color w:val="1A2E5B"/>
          <w:sz w:val="42"/>
          <w:szCs w:val="42"/>
        </w:rPr>
        <w:t>Poster</w:t>
      </w:r>
      <w:r>
        <w:rPr>
          <w:rFonts w:ascii="Arial" w:hAnsi="Arial" w:cs="Arial"/>
          <w:color w:val="1A2E5B"/>
          <w:sz w:val="42"/>
          <w:szCs w:val="42"/>
        </w:rPr>
        <w:t xml:space="preserve"> Presentations</w:t>
      </w:r>
    </w:p>
    <w:p w14:paraId="1455DE61" w14:textId="77777777" w:rsidR="00916A65" w:rsidRDefault="00916A65" w:rsidP="00916A65">
      <w:pPr>
        <w:pStyle w:val="NormalWeb"/>
        <w:shd w:val="clear" w:color="auto" w:fill="FFFFFF"/>
        <w:spacing w:before="200" w:beforeAutospacing="0" w:after="200" w:afterAutospacing="0"/>
        <w:rPr>
          <w:rFonts w:ascii="Arial" w:hAnsi="Arial" w:cs="Arial"/>
          <w:color w:val="333333"/>
          <w:sz w:val="20"/>
          <w:szCs w:val="20"/>
        </w:rPr>
      </w:pPr>
      <w:r>
        <w:rPr>
          <w:rFonts w:ascii="Arial" w:hAnsi="Arial" w:cs="Arial"/>
          <w:b/>
          <w:bCs/>
          <w:i/>
          <w:iCs/>
          <w:color w:val="333333"/>
          <w:sz w:val="20"/>
          <w:szCs w:val="20"/>
        </w:rPr>
        <w:t>to be presented at the</w:t>
      </w:r>
    </w:p>
    <w:p w14:paraId="3D40FB5E" w14:textId="77777777" w:rsidR="00916A65" w:rsidRDefault="00916A65" w:rsidP="00916A65">
      <w:pPr>
        <w:pStyle w:val="Heading4"/>
        <w:shd w:val="clear" w:color="auto" w:fill="FFFFFF"/>
        <w:spacing w:before="150" w:beforeAutospacing="0" w:after="225" w:afterAutospacing="0" w:line="450" w:lineRule="atLeast"/>
        <w:rPr>
          <w:rFonts w:ascii="Arial" w:hAnsi="Arial" w:cs="Arial"/>
          <w:b w:val="0"/>
          <w:bCs w:val="0"/>
          <w:color w:val="55B247"/>
          <w:sz w:val="39"/>
          <w:szCs w:val="39"/>
        </w:rPr>
      </w:pPr>
      <w:r>
        <w:rPr>
          <w:rStyle w:val="Strong"/>
          <w:rFonts w:ascii="Arial" w:hAnsi="Arial" w:cs="Arial"/>
          <w:b/>
          <w:bCs/>
          <w:color w:val="55B247"/>
          <w:sz w:val="39"/>
          <w:szCs w:val="39"/>
        </w:rPr>
        <w:t>American Academy of Orthotists and Prosthetists</w:t>
      </w:r>
      <w:r>
        <w:rPr>
          <w:rFonts w:ascii="Arial" w:hAnsi="Arial" w:cs="Arial"/>
          <w:color w:val="55B247"/>
          <w:sz w:val="39"/>
          <w:szCs w:val="39"/>
        </w:rPr>
        <w:br/>
      </w:r>
      <w:r>
        <w:rPr>
          <w:rStyle w:val="Strong"/>
          <w:rFonts w:ascii="Arial" w:hAnsi="Arial" w:cs="Arial"/>
          <w:b/>
          <w:bCs/>
          <w:color w:val="55B247"/>
          <w:sz w:val="39"/>
          <w:szCs w:val="39"/>
        </w:rPr>
        <w:t>45</w:t>
      </w:r>
      <w:r>
        <w:rPr>
          <w:rStyle w:val="Strong"/>
          <w:rFonts w:ascii="Arial" w:hAnsi="Arial" w:cs="Arial"/>
          <w:b/>
          <w:bCs/>
          <w:color w:val="55B247"/>
          <w:sz w:val="15"/>
          <w:szCs w:val="15"/>
          <w:vertAlign w:val="superscript"/>
        </w:rPr>
        <w:t>th</w:t>
      </w:r>
      <w:r>
        <w:rPr>
          <w:rStyle w:val="Strong"/>
          <w:rFonts w:ascii="Arial" w:hAnsi="Arial" w:cs="Arial"/>
          <w:b/>
          <w:bCs/>
          <w:color w:val="55B247"/>
          <w:sz w:val="39"/>
          <w:szCs w:val="39"/>
        </w:rPr>
        <w:t> Annual Meeting and Scientific Symposium</w:t>
      </w:r>
      <w:r>
        <w:rPr>
          <w:rFonts w:ascii="Arial" w:hAnsi="Arial" w:cs="Arial"/>
          <w:color w:val="55B247"/>
          <w:sz w:val="39"/>
          <w:szCs w:val="39"/>
        </w:rPr>
        <w:br/>
      </w:r>
      <w:r>
        <w:rPr>
          <w:rStyle w:val="Strong"/>
          <w:rFonts w:ascii="Arial" w:hAnsi="Arial" w:cs="Arial"/>
          <w:b/>
          <w:bCs/>
          <w:color w:val="55B247"/>
          <w:sz w:val="39"/>
          <w:szCs w:val="39"/>
        </w:rPr>
        <w:t>March 6 - 9, 2019</w:t>
      </w:r>
      <w:r>
        <w:rPr>
          <w:rFonts w:ascii="Arial" w:hAnsi="Arial" w:cs="Arial"/>
          <w:color w:val="55B247"/>
          <w:sz w:val="39"/>
          <w:szCs w:val="39"/>
        </w:rPr>
        <w:br/>
      </w:r>
      <w:r>
        <w:rPr>
          <w:rStyle w:val="Strong"/>
          <w:rFonts w:ascii="Arial" w:hAnsi="Arial" w:cs="Arial"/>
          <w:b/>
          <w:bCs/>
          <w:color w:val="55B247"/>
          <w:sz w:val="39"/>
          <w:szCs w:val="39"/>
        </w:rPr>
        <w:t>Caribe Royale, Orlando</w:t>
      </w:r>
    </w:p>
    <w:p w14:paraId="458480ED" w14:textId="3ADADA14" w:rsidR="00916A65" w:rsidRPr="00916A65" w:rsidRDefault="00916A65" w:rsidP="00916A65">
      <w:p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bCs/>
          <w:color w:val="333333"/>
          <w:sz w:val="20"/>
          <w:szCs w:val="24"/>
        </w:rPr>
        <w:t>Poster Presentations provide an additional forum for sharing information. Submissions should offer solutions to common problems, patient/practice management techniques, innovative uses of technology, current research findings, and more.</w:t>
      </w:r>
    </w:p>
    <w:p w14:paraId="0752CC42" w14:textId="77777777" w:rsidR="00916A65" w:rsidRPr="00916A65" w:rsidRDefault="00916A65" w:rsidP="00916A65">
      <w:pPr>
        <w:shd w:val="clear" w:color="auto" w:fill="FFFFFF"/>
        <w:spacing w:before="150" w:after="225" w:line="480" w:lineRule="atLeast"/>
        <w:outlineLvl w:val="2"/>
        <w:rPr>
          <w:rFonts w:ascii="Arial" w:eastAsia="Times New Roman" w:hAnsi="Arial" w:cs="Arial"/>
          <w:color w:val="1A2E5B"/>
          <w:sz w:val="36"/>
          <w:szCs w:val="42"/>
        </w:rPr>
      </w:pPr>
      <w:r w:rsidRPr="00916A65">
        <w:rPr>
          <w:rFonts w:ascii="Arial" w:eastAsia="Times New Roman" w:hAnsi="Arial" w:cs="Arial"/>
          <w:color w:val="1A2E5B"/>
          <w:sz w:val="36"/>
          <w:szCs w:val="42"/>
        </w:rPr>
        <w:t>Requirements for Submission of a Poster Presentation</w:t>
      </w:r>
    </w:p>
    <w:p w14:paraId="0E72B062"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Provide a forum for a one-to-one, in-depth discussion using narrative and visual material to display and communicate the objectives, methods, results, and conclusions of a specific research study or illustrate a piece of equipment, technique, program, etc.</w:t>
      </w:r>
    </w:p>
    <w:p w14:paraId="60E5601D"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It is the responsibility of the presenting author to ensure accuracy of content, spelling and presentation.</w:t>
      </w:r>
    </w:p>
    <w:p w14:paraId="5AA5216F"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It is expected that the submitting author is proficient in English for the purposes of presenting in a professional environment.</w:t>
      </w:r>
    </w:p>
    <w:p w14:paraId="0C00848E"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Visual material such as photographs, charts and diagrams may be used. Note: All patient photographs should be de-identified to safeguard protected health information.</w:t>
      </w:r>
    </w:p>
    <w:p w14:paraId="0AE9FE47"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The presenting author(s) serves as the contact person for the presentation. Poster authors will present their posters at a designated time.</w:t>
      </w:r>
    </w:p>
    <w:p w14:paraId="4DCC903B"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One poster board, 4 ft. high x 8 ft. wide, and tacks for mounting will be provided for each Poster Presentation.</w:t>
      </w:r>
    </w:p>
    <w:p w14:paraId="3BC6083E"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lastRenderedPageBreak/>
        <w:t>A heading for the top of the poster space should be prepared indicating the title (same as that of the abstract submitted), author(s), and institutional affiliations using letters not less than 1 inch (3 cm) high.</w:t>
      </w:r>
    </w:p>
    <w:p w14:paraId="37370013"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Printing on the poster should be a minimum of 1 inch (2 cm) high. Illustrations and printing must be readable from distances of at least 6 feet (2 meters).</w:t>
      </w:r>
    </w:p>
    <w:p w14:paraId="540AB2AA"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All Poster Presentations must be original work, attributable to the creator.</w:t>
      </w:r>
    </w:p>
    <w:p w14:paraId="397514D3"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Sole use of displayed typewritten pages of the paper or abstract will not be allowed.</w:t>
      </w:r>
    </w:p>
    <w:p w14:paraId="5BACC029" w14:textId="77777777" w:rsidR="00916A65" w:rsidRPr="00916A65" w:rsidRDefault="00916A65" w:rsidP="00916A65">
      <w:pPr>
        <w:numPr>
          <w:ilvl w:val="0"/>
          <w:numId w:val="1"/>
        </w:numPr>
        <w:shd w:val="clear" w:color="auto" w:fill="FFFFFF"/>
        <w:spacing w:after="150" w:line="240" w:lineRule="auto"/>
        <w:rPr>
          <w:rFonts w:ascii="Arial" w:eastAsia="Times New Roman" w:hAnsi="Arial" w:cs="Arial"/>
          <w:color w:val="333333"/>
          <w:sz w:val="20"/>
          <w:szCs w:val="24"/>
        </w:rPr>
      </w:pPr>
      <w:r w:rsidRPr="00916A65">
        <w:rPr>
          <w:rFonts w:ascii="Arial" w:eastAsia="Times New Roman" w:hAnsi="Arial" w:cs="Arial"/>
          <w:color w:val="333333"/>
          <w:sz w:val="20"/>
          <w:szCs w:val="24"/>
        </w:rPr>
        <w:t>All abstracts will be peer reviewed by the Clinical Content Committee, which reserves the right to accept or reject abstracts for inclusion in the program.</w:t>
      </w:r>
    </w:p>
    <w:tbl>
      <w:tblPr>
        <w:tblpPr w:leftFromText="345" w:rightFromText="45" w:vertAnchor="text" w:tblpXSpec="right" w:tblpYSpec="center"/>
        <w:tblW w:w="0" w:type="auto"/>
        <w:shd w:val="clear" w:color="auto" w:fill="FFFFFF"/>
        <w:tblCellMar>
          <w:top w:w="60" w:type="dxa"/>
          <w:left w:w="60" w:type="dxa"/>
          <w:bottom w:w="60" w:type="dxa"/>
          <w:right w:w="60" w:type="dxa"/>
        </w:tblCellMar>
        <w:tblLook w:val="04A0" w:firstRow="1" w:lastRow="0" w:firstColumn="1" w:lastColumn="0" w:noHBand="0" w:noVBand="1"/>
      </w:tblPr>
      <w:tblGrid>
        <w:gridCol w:w="1865"/>
      </w:tblGrid>
      <w:tr w:rsidR="00916A65" w:rsidRPr="00916A65" w14:paraId="7944B3FE" w14:textId="77777777" w:rsidTr="00916A65">
        <w:tc>
          <w:tcPr>
            <w:tcW w:w="0" w:type="auto"/>
            <w:shd w:val="clear" w:color="auto" w:fill="FFFFFF"/>
            <w:noWrap/>
            <w:tcMar>
              <w:top w:w="0" w:type="dxa"/>
              <w:left w:w="0" w:type="dxa"/>
              <w:bottom w:w="0" w:type="dxa"/>
              <w:right w:w="0" w:type="dxa"/>
            </w:tcMar>
            <w:hideMark/>
          </w:tcPr>
          <w:p w14:paraId="0D54D91D" w14:textId="71804315" w:rsidR="00916A65" w:rsidRPr="00916A65" w:rsidRDefault="00916A65" w:rsidP="00916A65">
            <w:pPr>
              <w:spacing w:after="0" w:line="240" w:lineRule="auto"/>
              <w:jc w:val="center"/>
              <w:rPr>
                <w:rFonts w:ascii="Arial" w:eastAsia="Times New Roman" w:hAnsi="Arial" w:cs="Arial"/>
                <w:color w:val="FF0000"/>
                <w:sz w:val="26"/>
                <w:szCs w:val="26"/>
              </w:rPr>
            </w:pPr>
            <w:r w:rsidRPr="00916A65">
              <w:rPr>
                <w:rFonts w:ascii="Arial" w:eastAsia="Times New Roman" w:hAnsi="Arial" w:cs="Arial"/>
                <w:b/>
                <w:bCs/>
                <w:color w:val="FF0000"/>
                <w:sz w:val="26"/>
                <w:szCs w:val="26"/>
              </w:rPr>
              <w:t>Deadline:</w:t>
            </w:r>
            <w:r w:rsidRPr="00916A65">
              <w:rPr>
                <w:rFonts w:ascii="Arial" w:eastAsia="Times New Roman" w:hAnsi="Arial" w:cs="Arial"/>
                <w:color w:val="FF0000"/>
                <w:sz w:val="26"/>
                <w:szCs w:val="26"/>
              </w:rPr>
              <w:br/>
              <w:t>October 2, 201</w:t>
            </w:r>
            <w:r>
              <w:rPr>
                <w:rFonts w:ascii="Arial" w:eastAsia="Times New Roman" w:hAnsi="Arial" w:cs="Arial"/>
                <w:color w:val="FF0000"/>
                <w:sz w:val="26"/>
                <w:szCs w:val="26"/>
              </w:rPr>
              <w:t>8</w:t>
            </w:r>
          </w:p>
          <w:p w14:paraId="0B19D673" w14:textId="77777777" w:rsidR="00916A65" w:rsidRPr="00916A65" w:rsidRDefault="00916A65" w:rsidP="00916A65">
            <w:pPr>
              <w:spacing w:after="150" w:line="240" w:lineRule="auto"/>
              <w:jc w:val="center"/>
              <w:rPr>
                <w:rFonts w:ascii="Arial" w:eastAsia="Times New Roman" w:hAnsi="Arial" w:cs="Arial"/>
                <w:color w:val="333333"/>
                <w:sz w:val="24"/>
                <w:szCs w:val="24"/>
              </w:rPr>
            </w:pPr>
            <w:r w:rsidRPr="00916A65">
              <w:rPr>
                <w:rFonts w:ascii="Arial" w:eastAsia="Times New Roman" w:hAnsi="Arial" w:cs="Arial"/>
                <w:color w:val="333333"/>
                <w:sz w:val="24"/>
                <w:szCs w:val="24"/>
              </w:rPr>
              <w:t> </w:t>
            </w:r>
          </w:p>
        </w:tc>
      </w:tr>
    </w:tbl>
    <w:p w14:paraId="16EAC2F3" w14:textId="77777777" w:rsidR="00916A65" w:rsidRDefault="00916A65" w:rsidP="00916A65">
      <w:pPr>
        <w:shd w:val="clear" w:color="auto" w:fill="FFFFFF"/>
        <w:spacing w:before="150" w:after="225" w:line="480" w:lineRule="atLeast"/>
        <w:outlineLvl w:val="2"/>
        <w:rPr>
          <w:rFonts w:ascii="Arial" w:eastAsia="Times New Roman" w:hAnsi="Arial" w:cs="Arial"/>
          <w:color w:val="1A2E5B"/>
          <w:sz w:val="36"/>
          <w:szCs w:val="42"/>
        </w:rPr>
      </w:pPr>
    </w:p>
    <w:p w14:paraId="01CEF483" w14:textId="2C2EE48C" w:rsidR="00916A65" w:rsidRPr="00916A65" w:rsidRDefault="00916A65" w:rsidP="00916A65">
      <w:pPr>
        <w:shd w:val="clear" w:color="auto" w:fill="FFFFFF"/>
        <w:spacing w:before="150" w:after="225" w:line="450" w:lineRule="atLeast"/>
        <w:outlineLvl w:val="3"/>
        <w:rPr>
          <w:rFonts w:ascii="Arial" w:eastAsia="Times New Roman" w:hAnsi="Arial" w:cs="Arial"/>
          <w:color w:val="55B247"/>
          <w:sz w:val="39"/>
          <w:szCs w:val="39"/>
        </w:rPr>
      </w:pPr>
      <w:r w:rsidRPr="00916A65">
        <w:rPr>
          <w:rFonts w:ascii="Arial" w:eastAsia="Times New Roman" w:hAnsi="Arial" w:cs="Arial"/>
          <w:color w:val="55B247"/>
          <w:sz w:val="39"/>
          <w:szCs w:val="39"/>
        </w:rPr>
        <w:t xml:space="preserve">The </w:t>
      </w:r>
      <w:r>
        <w:rPr>
          <w:rFonts w:ascii="Arial" w:eastAsia="Times New Roman" w:hAnsi="Arial" w:cs="Arial"/>
          <w:color w:val="55B247"/>
          <w:sz w:val="39"/>
          <w:szCs w:val="39"/>
        </w:rPr>
        <w:t xml:space="preserve">Poster </w:t>
      </w:r>
      <w:r w:rsidRPr="00916A65">
        <w:rPr>
          <w:rFonts w:ascii="Arial" w:eastAsia="Times New Roman" w:hAnsi="Arial" w:cs="Arial"/>
          <w:color w:val="55B247"/>
          <w:sz w:val="39"/>
          <w:szCs w:val="39"/>
        </w:rPr>
        <w:t>Abstract Form</w:t>
      </w:r>
    </w:p>
    <w:p w14:paraId="7B86F35E" w14:textId="786EF60B" w:rsidR="00916A65" w:rsidRPr="00916A65" w:rsidRDefault="00916A65" w:rsidP="00916A65">
      <w:pPr>
        <w:numPr>
          <w:ilvl w:val="0"/>
          <w:numId w:val="5"/>
        </w:numPr>
        <w:shd w:val="clear" w:color="auto" w:fill="FFFFFF"/>
        <w:spacing w:before="200" w:after="200" w:line="240" w:lineRule="auto"/>
        <w:rPr>
          <w:rFonts w:ascii="Arial" w:eastAsia="Times New Roman" w:hAnsi="Arial" w:cs="Arial"/>
          <w:color w:val="333333"/>
          <w:sz w:val="20"/>
          <w:szCs w:val="20"/>
        </w:rPr>
      </w:pPr>
      <w:r w:rsidRPr="00916A65">
        <w:rPr>
          <w:rFonts w:ascii="Arial" w:eastAsia="Times New Roman" w:hAnsi="Arial" w:cs="Arial"/>
          <w:color w:val="333333"/>
          <w:sz w:val="20"/>
          <w:szCs w:val="20"/>
        </w:rPr>
        <w:t xml:space="preserve">Your abstract is to be typed in the space provided on the </w:t>
      </w:r>
      <w:r w:rsidR="005D071E" w:rsidRPr="005D071E">
        <w:rPr>
          <w:rFonts w:ascii="Arial" w:eastAsia="Times New Roman" w:hAnsi="Arial" w:cs="Arial"/>
          <w:color w:val="333333"/>
          <w:sz w:val="20"/>
          <w:szCs w:val="20"/>
        </w:rPr>
        <w:t xml:space="preserve"> </w:t>
      </w:r>
      <w:hyperlink r:id="rId9" w:history="1">
        <w:r w:rsidR="005D071E" w:rsidRPr="005D071E">
          <w:rPr>
            <w:rFonts w:ascii="Arial" w:eastAsia="Times New Roman" w:hAnsi="Arial" w:cs="Arial"/>
            <w:color w:val="2556B1"/>
            <w:sz w:val="20"/>
            <w:szCs w:val="20"/>
            <w:u w:val="single"/>
          </w:rPr>
          <w:t>Poster Abstract Form</w:t>
        </w:r>
      </w:hyperlink>
      <w:r w:rsidR="005D071E" w:rsidRPr="005D071E">
        <w:rPr>
          <w:rFonts w:ascii="Arial" w:eastAsia="Times New Roman" w:hAnsi="Arial" w:cs="Arial"/>
          <w:color w:val="333333"/>
          <w:sz w:val="20"/>
          <w:szCs w:val="20"/>
        </w:rPr>
        <w:t xml:space="preserve"> </w:t>
      </w:r>
      <w:r w:rsidRPr="00916A65">
        <w:rPr>
          <w:rFonts w:ascii="Arial" w:eastAsia="Times New Roman" w:hAnsi="Arial" w:cs="Arial"/>
          <w:color w:val="333333"/>
          <w:sz w:val="20"/>
          <w:szCs w:val="20"/>
        </w:rPr>
        <w:t>by replacing the existing text.</w:t>
      </w:r>
    </w:p>
    <w:p w14:paraId="03335CAF" w14:textId="27293C70" w:rsidR="00916A65" w:rsidRPr="00916A65" w:rsidRDefault="00916A65" w:rsidP="00916A65">
      <w:pPr>
        <w:numPr>
          <w:ilvl w:val="0"/>
          <w:numId w:val="5"/>
        </w:numPr>
        <w:shd w:val="clear" w:color="auto" w:fill="FFFFFF"/>
        <w:spacing w:before="200" w:after="200" w:line="240" w:lineRule="auto"/>
        <w:rPr>
          <w:rFonts w:ascii="Arial" w:eastAsia="Times New Roman" w:hAnsi="Arial" w:cs="Arial"/>
          <w:color w:val="333333"/>
          <w:sz w:val="20"/>
          <w:szCs w:val="20"/>
        </w:rPr>
      </w:pPr>
      <w:r w:rsidRPr="00916A65">
        <w:rPr>
          <w:rFonts w:ascii="Arial" w:eastAsia="Times New Roman" w:hAnsi="Arial" w:cs="Arial"/>
          <w:color w:val="333333"/>
          <w:sz w:val="20"/>
          <w:szCs w:val="20"/>
        </w:rPr>
        <w:t xml:space="preserve">Figures are acceptable and must be included within the </w:t>
      </w:r>
      <w:hyperlink r:id="rId10" w:history="1">
        <w:r w:rsidR="005D071E" w:rsidRPr="005D071E">
          <w:rPr>
            <w:rFonts w:ascii="Arial" w:eastAsia="Times New Roman" w:hAnsi="Arial" w:cs="Arial"/>
            <w:color w:val="2556B1"/>
            <w:sz w:val="20"/>
            <w:szCs w:val="20"/>
            <w:u w:val="single"/>
          </w:rPr>
          <w:t>Poster Abstract Form</w:t>
        </w:r>
      </w:hyperlink>
      <w:r w:rsidR="005D071E">
        <w:rPr>
          <w:rFonts w:ascii="Arial" w:eastAsia="Times New Roman" w:hAnsi="Arial" w:cs="Arial"/>
          <w:color w:val="333333"/>
          <w:sz w:val="20"/>
          <w:szCs w:val="20"/>
        </w:rPr>
        <w:t xml:space="preserve"> </w:t>
      </w:r>
      <w:r w:rsidRPr="00916A65">
        <w:rPr>
          <w:rFonts w:ascii="Arial" w:eastAsia="Times New Roman" w:hAnsi="Arial" w:cs="Arial"/>
          <w:color w:val="333333"/>
          <w:sz w:val="20"/>
          <w:szCs w:val="20"/>
        </w:rPr>
        <w:t>in the spaces provided.</w:t>
      </w:r>
      <w:r w:rsidRPr="00916A65">
        <w:rPr>
          <w:rFonts w:ascii="Arial" w:eastAsia="Times New Roman" w:hAnsi="Arial" w:cs="Arial"/>
          <w:color w:val="333333"/>
          <w:sz w:val="20"/>
          <w:szCs w:val="20"/>
        </w:rPr>
        <w:br/>
      </w:r>
      <w:r w:rsidRPr="00916A65">
        <w:rPr>
          <w:rFonts w:ascii="Arial" w:eastAsia="Times New Roman" w:hAnsi="Arial" w:cs="Arial"/>
          <w:color w:val="333333"/>
          <w:sz w:val="20"/>
          <w:szCs w:val="20"/>
        </w:rPr>
        <w:br/>
        <w:t> </w:t>
      </w:r>
    </w:p>
    <w:p w14:paraId="64774F9B" w14:textId="77777777" w:rsidR="00916A65" w:rsidRPr="00916A65" w:rsidRDefault="00916A65" w:rsidP="00916A65">
      <w:pPr>
        <w:shd w:val="clear" w:color="auto" w:fill="FFFFFF"/>
        <w:spacing w:before="150" w:after="225" w:line="450" w:lineRule="atLeast"/>
        <w:outlineLvl w:val="3"/>
        <w:rPr>
          <w:rFonts w:ascii="Arial" w:eastAsia="Times New Roman" w:hAnsi="Arial" w:cs="Arial"/>
          <w:color w:val="55B247"/>
          <w:sz w:val="39"/>
          <w:szCs w:val="39"/>
        </w:rPr>
      </w:pPr>
      <w:r w:rsidRPr="00916A65">
        <w:rPr>
          <w:rFonts w:ascii="Arial" w:eastAsia="Times New Roman" w:hAnsi="Arial" w:cs="Arial"/>
          <w:color w:val="55B247"/>
          <w:sz w:val="39"/>
          <w:szCs w:val="39"/>
        </w:rPr>
        <w:t>The Abstract Application</w:t>
      </w:r>
    </w:p>
    <w:p w14:paraId="5035E9B1" w14:textId="4E7E11AB" w:rsidR="00916A65" w:rsidRPr="00916A65" w:rsidRDefault="00916A65" w:rsidP="00916A65">
      <w:pPr>
        <w:numPr>
          <w:ilvl w:val="0"/>
          <w:numId w:val="6"/>
        </w:numPr>
        <w:shd w:val="clear" w:color="auto" w:fill="FFFFFF"/>
        <w:spacing w:before="200" w:after="200" w:line="240" w:lineRule="auto"/>
        <w:rPr>
          <w:rFonts w:ascii="Arial" w:eastAsia="Times New Roman" w:hAnsi="Arial" w:cs="Arial"/>
          <w:color w:val="333333"/>
          <w:sz w:val="20"/>
          <w:szCs w:val="20"/>
        </w:rPr>
      </w:pPr>
      <w:r w:rsidRPr="00916A65">
        <w:rPr>
          <w:rFonts w:ascii="Arial" w:eastAsia="Times New Roman" w:hAnsi="Arial" w:cs="Arial"/>
          <w:color w:val="333333"/>
          <w:sz w:val="20"/>
          <w:szCs w:val="20"/>
        </w:rPr>
        <w:t>A two-line description of the presentation </w:t>
      </w:r>
      <w:r w:rsidRPr="00916A65">
        <w:rPr>
          <w:rFonts w:ascii="Arial" w:eastAsia="Times New Roman" w:hAnsi="Arial" w:cs="Arial"/>
          <w:color w:val="333333"/>
          <w:sz w:val="20"/>
          <w:szCs w:val="20"/>
          <w:u w:val="single"/>
        </w:rPr>
        <w:t>must</w:t>
      </w:r>
      <w:r w:rsidRPr="00916A65">
        <w:rPr>
          <w:rFonts w:ascii="Arial" w:eastAsia="Times New Roman" w:hAnsi="Arial" w:cs="Arial"/>
          <w:color w:val="333333"/>
          <w:sz w:val="20"/>
          <w:szCs w:val="20"/>
        </w:rPr>
        <w:t xml:space="preserve"> be included as part of the </w:t>
      </w:r>
      <w:r w:rsidR="005D071E">
        <w:rPr>
          <w:rFonts w:ascii="Arial" w:eastAsia="Times New Roman" w:hAnsi="Arial" w:cs="Arial"/>
          <w:color w:val="333333"/>
          <w:sz w:val="20"/>
          <w:szCs w:val="20"/>
        </w:rPr>
        <w:t xml:space="preserve">Poster </w:t>
      </w:r>
      <w:r w:rsidRPr="00916A65">
        <w:rPr>
          <w:rFonts w:ascii="Arial" w:eastAsia="Times New Roman" w:hAnsi="Arial" w:cs="Arial"/>
          <w:color w:val="333333"/>
          <w:sz w:val="20"/>
          <w:szCs w:val="20"/>
        </w:rPr>
        <w:t>Abstract Application. This description will be included in the Preliminary Program if your paper is accepted.</w:t>
      </w:r>
    </w:p>
    <w:p w14:paraId="13131D05" w14:textId="77777777" w:rsidR="005D071E" w:rsidRDefault="00916A65" w:rsidP="005D071E">
      <w:pPr>
        <w:numPr>
          <w:ilvl w:val="0"/>
          <w:numId w:val="6"/>
        </w:numPr>
        <w:shd w:val="clear" w:color="auto" w:fill="FFFFFF"/>
        <w:spacing w:before="200" w:after="200" w:line="240" w:lineRule="auto"/>
        <w:rPr>
          <w:rFonts w:ascii="Arial" w:eastAsia="Times New Roman" w:hAnsi="Arial" w:cs="Arial"/>
          <w:color w:val="333333"/>
          <w:sz w:val="20"/>
          <w:szCs w:val="20"/>
        </w:rPr>
      </w:pPr>
      <w:r w:rsidRPr="00916A65">
        <w:rPr>
          <w:rFonts w:ascii="Arial" w:eastAsia="Times New Roman" w:hAnsi="Arial" w:cs="Arial"/>
          <w:color w:val="333333"/>
          <w:sz w:val="20"/>
          <w:szCs w:val="20"/>
        </w:rPr>
        <w:t>The lead author's full name with credentials, contact information, and biographical sketch are required. This information enables the committee to contact the lead author if any clarification is needed.</w:t>
      </w:r>
    </w:p>
    <w:p w14:paraId="7241FD55" w14:textId="4C988AD6" w:rsidR="00916A65" w:rsidRPr="00916A65" w:rsidRDefault="00916A65" w:rsidP="005D071E">
      <w:pPr>
        <w:shd w:val="clear" w:color="auto" w:fill="FFFFFF"/>
        <w:spacing w:before="200" w:after="200" w:line="240" w:lineRule="auto"/>
        <w:ind w:left="360" w:hanging="360"/>
        <w:rPr>
          <w:rFonts w:ascii="Arial" w:eastAsia="Times New Roman" w:hAnsi="Arial" w:cs="Arial"/>
          <w:color w:val="333333"/>
          <w:sz w:val="20"/>
          <w:szCs w:val="20"/>
        </w:rPr>
      </w:pPr>
      <w:r w:rsidRPr="00916A65">
        <w:rPr>
          <w:rFonts w:ascii="Arial" w:eastAsia="Times New Roman" w:hAnsi="Arial" w:cs="Arial"/>
          <w:color w:val="1A2E5B"/>
          <w:sz w:val="42"/>
          <w:szCs w:val="42"/>
        </w:rPr>
        <w:t>Submitting Your Abstract</w:t>
      </w:r>
    </w:p>
    <w:p w14:paraId="68A09E70" w14:textId="77777777" w:rsidR="00916A65" w:rsidRPr="00916A65" w:rsidRDefault="00916A65" w:rsidP="00916A65">
      <w:pPr>
        <w:numPr>
          <w:ilvl w:val="0"/>
          <w:numId w:val="8"/>
        </w:numPr>
        <w:shd w:val="clear" w:color="auto" w:fill="FFFFFF"/>
        <w:spacing w:before="100" w:beforeAutospacing="1" w:after="100" w:afterAutospacing="1" w:line="240" w:lineRule="auto"/>
        <w:rPr>
          <w:rFonts w:ascii="Arial" w:eastAsia="Times New Roman" w:hAnsi="Arial" w:cs="Arial"/>
          <w:color w:val="333333"/>
          <w:sz w:val="20"/>
          <w:szCs w:val="20"/>
        </w:rPr>
      </w:pPr>
      <w:r w:rsidRPr="00916A65">
        <w:rPr>
          <w:rFonts w:ascii="Arial" w:eastAsia="Times New Roman" w:hAnsi="Arial" w:cs="Arial"/>
          <w:color w:val="333333"/>
          <w:sz w:val="20"/>
          <w:szCs w:val="20"/>
        </w:rPr>
        <w:t>Submissions are managed through the Academy’s Speaker Management Portal. Access the portal by entering your email address below and selecting the SUBMIT button. Follow the abstract submission steps as indicated after entering the portal.</w:t>
      </w:r>
    </w:p>
    <w:p w14:paraId="74EB1290" w14:textId="77777777" w:rsidR="00916A65" w:rsidRPr="00916A65" w:rsidRDefault="00916A65" w:rsidP="00916A65">
      <w:pPr>
        <w:shd w:val="clear" w:color="auto" w:fill="FFFFFF"/>
        <w:spacing w:before="200" w:after="200" w:line="240" w:lineRule="auto"/>
        <w:rPr>
          <w:rFonts w:ascii="Arial" w:eastAsia="Times New Roman" w:hAnsi="Arial" w:cs="Arial"/>
          <w:color w:val="333333"/>
          <w:sz w:val="20"/>
          <w:szCs w:val="20"/>
        </w:rPr>
      </w:pPr>
      <w:r w:rsidRPr="00916A65">
        <w:rPr>
          <w:rFonts w:ascii="Arial" w:eastAsia="Times New Roman" w:hAnsi="Arial" w:cs="Arial"/>
          <w:color w:val="333333"/>
          <w:sz w:val="20"/>
          <w:szCs w:val="20"/>
        </w:rPr>
        <w:br/>
        <w:t>NOTE: Please complete the application and abstract form in its entirety.  Should you need to make changes to your application after submission, you may do so prior to the deadline.  You will receive instructions on how to do this once you've added your email. </w:t>
      </w:r>
    </w:p>
    <w:p w14:paraId="6CB6BB6F" w14:textId="77777777" w:rsidR="00677652" w:rsidRDefault="00677652">
      <w:bookmarkStart w:id="0" w:name="_GoBack"/>
      <w:bookmarkEnd w:id="0"/>
    </w:p>
    <w:sectPr w:rsidR="006776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C78FC"/>
    <w:multiLevelType w:val="multilevel"/>
    <w:tmpl w:val="66F8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A6292"/>
    <w:multiLevelType w:val="multilevel"/>
    <w:tmpl w:val="7012C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7B30EC"/>
    <w:multiLevelType w:val="multilevel"/>
    <w:tmpl w:val="28B0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45F79"/>
    <w:multiLevelType w:val="multilevel"/>
    <w:tmpl w:val="0096B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502E05"/>
    <w:multiLevelType w:val="multilevel"/>
    <w:tmpl w:val="58D2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60382E"/>
    <w:multiLevelType w:val="multilevel"/>
    <w:tmpl w:val="DF544A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6C293666"/>
    <w:multiLevelType w:val="multilevel"/>
    <w:tmpl w:val="4FC0F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2D734C"/>
    <w:multiLevelType w:val="multilevel"/>
    <w:tmpl w:val="D6D2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3"/>
  </w:num>
  <w:num w:numId="5">
    <w:abstractNumId w:val="6"/>
  </w:num>
  <w:num w:numId="6">
    <w:abstractNumId w:val="4"/>
  </w:num>
  <w:num w:numId="7">
    <w:abstractNumId w:val="0"/>
  </w:num>
  <w:num w:numId="8">
    <w:abstractNumId w:val="5"/>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65"/>
    <w:rsid w:val="005D071E"/>
    <w:rsid w:val="00677652"/>
    <w:rsid w:val="00916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51F9"/>
  <w15:chartTrackingRefBased/>
  <w15:docId w15:val="{0D1C53C1-2D0D-46E1-9296-F9E1EE75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16A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16A6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A6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16A6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16A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6A65"/>
    <w:rPr>
      <w:b/>
      <w:bCs/>
    </w:rPr>
  </w:style>
  <w:style w:type="character" w:styleId="Hyperlink">
    <w:name w:val="Hyperlink"/>
    <w:basedOn w:val="DefaultParagraphFont"/>
    <w:uiPriority w:val="99"/>
    <w:semiHidden/>
    <w:unhideWhenUsed/>
    <w:rsid w:val="00916A65"/>
    <w:rPr>
      <w:color w:val="0000FF"/>
      <w:u w:val="single"/>
    </w:rPr>
  </w:style>
  <w:style w:type="character" w:styleId="CommentReference">
    <w:name w:val="annotation reference"/>
    <w:basedOn w:val="DefaultParagraphFont"/>
    <w:uiPriority w:val="99"/>
    <w:semiHidden/>
    <w:unhideWhenUsed/>
    <w:rsid w:val="00916A65"/>
    <w:rPr>
      <w:sz w:val="16"/>
      <w:szCs w:val="16"/>
    </w:rPr>
  </w:style>
  <w:style w:type="paragraph" w:styleId="CommentText">
    <w:name w:val="annotation text"/>
    <w:basedOn w:val="Normal"/>
    <w:link w:val="CommentTextChar"/>
    <w:uiPriority w:val="99"/>
    <w:semiHidden/>
    <w:unhideWhenUsed/>
    <w:rsid w:val="00916A65"/>
    <w:pPr>
      <w:spacing w:line="240" w:lineRule="auto"/>
    </w:pPr>
    <w:rPr>
      <w:sz w:val="20"/>
      <w:szCs w:val="20"/>
    </w:rPr>
  </w:style>
  <w:style w:type="character" w:customStyle="1" w:styleId="CommentTextChar">
    <w:name w:val="Comment Text Char"/>
    <w:basedOn w:val="DefaultParagraphFont"/>
    <w:link w:val="CommentText"/>
    <w:uiPriority w:val="99"/>
    <w:semiHidden/>
    <w:rsid w:val="00916A65"/>
    <w:rPr>
      <w:sz w:val="20"/>
      <w:szCs w:val="20"/>
    </w:rPr>
  </w:style>
  <w:style w:type="paragraph" w:styleId="CommentSubject">
    <w:name w:val="annotation subject"/>
    <w:basedOn w:val="CommentText"/>
    <w:next w:val="CommentText"/>
    <w:link w:val="CommentSubjectChar"/>
    <w:uiPriority w:val="99"/>
    <w:semiHidden/>
    <w:unhideWhenUsed/>
    <w:rsid w:val="00916A65"/>
    <w:rPr>
      <w:b/>
      <w:bCs/>
    </w:rPr>
  </w:style>
  <w:style w:type="character" w:customStyle="1" w:styleId="CommentSubjectChar">
    <w:name w:val="Comment Subject Char"/>
    <w:basedOn w:val="CommentTextChar"/>
    <w:link w:val="CommentSubject"/>
    <w:uiPriority w:val="99"/>
    <w:semiHidden/>
    <w:rsid w:val="00916A65"/>
    <w:rPr>
      <w:b/>
      <w:bCs/>
      <w:sz w:val="20"/>
      <w:szCs w:val="20"/>
    </w:rPr>
  </w:style>
  <w:style w:type="paragraph" w:styleId="BalloonText">
    <w:name w:val="Balloon Text"/>
    <w:basedOn w:val="Normal"/>
    <w:link w:val="BalloonTextChar"/>
    <w:uiPriority w:val="99"/>
    <w:semiHidden/>
    <w:unhideWhenUsed/>
    <w:rsid w:val="00916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286958">
      <w:bodyDiv w:val="1"/>
      <w:marLeft w:val="0"/>
      <w:marRight w:val="0"/>
      <w:marTop w:val="0"/>
      <w:marBottom w:val="0"/>
      <w:divBdr>
        <w:top w:val="none" w:sz="0" w:space="0" w:color="auto"/>
        <w:left w:val="none" w:sz="0" w:space="0" w:color="auto"/>
        <w:bottom w:val="none" w:sz="0" w:space="0" w:color="auto"/>
        <w:right w:val="none" w:sz="0" w:space="0" w:color="auto"/>
      </w:divBdr>
    </w:div>
    <w:div w:id="1644697397">
      <w:bodyDiv w:val="1"/>
      <w:marLeft w:val="0"/>
      <w:marRight w:val="0"/>
      <w:marTop w:val="0"/>
      <w:marBottom w:val="0"/>
      <w:divBdr>
        <w:top w:val="none" w:sz="0" w:space="0" w:color="auto"/>
        <w:left w:val="none" w:sz="0" w:space="0" w:color="auto"/>
        <w:bottom w:val="none" w:sz="0" w:space="0" w:color="auto"/>
        <w:right w:val="none" w:sz="0" w:space="0" w:color="auto"/>
      </w:divBdr>
    </w:div>
    <w:div w:id="180985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www.oandp.org/resource/resmgr/docs/am/2018/Abstract_Form18.doc" TargetMode="External"/><Relationship Id="rId4" Type="http://schemas.openxmlformats.org/officeDocument/2006/relationships/numbering" Target="numbering.xml"/><Relationship Id="rId9" Type="http://schemas.openxmlformats.org/officeDocument/2006/relationships/hyperlink" Target="http://www.oandp.org/resource/resmgr/docs/am/2018/Abstract_Form18.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32F4AC915EA543BFF0E4211A4B90A0" ma:contentTypeVersion="10" ma:contentTypeDescription="Create a new document." ma:contentTypeScope="" ma:versionID="c6a69fd150604f3188924548ebf02f40">
  <xsd:schema xmlns:xsd="http://www.w3.org/2001/XMLSchema" xmlns:xs="http://www.w3.org/2001/XMLSchema" xmlns:p="http://schemas.microsoft.com/office/2006/metadata/properties" xmlns:ns2="cdc8bd07-638a-40e2-a74d-e1f42811d49f" xmlns:ns3="d095c224-4b41-4d08-9d0b-719b35dd1488" targetNamespace="http://schemas.microsoft.com/office/2006/metadata/properties" ma:root="true" ma:fieldsID="85b35a8da6c3423ce475e46f08e4b86f" ns2:_="" ns3:_="">
    <xsd:import namespace="cdc8bd07-638a-40e2-a74d-e1f42811d49f"/>
    <xsd:import namespace="d095c224-4b41-4d08-9d0b-719b35dd1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8bd07-638a-40e2-a74d-e1f42811d49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95c224-4b41-4d08-9d0b-719b35dd148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B097EB-0CC7-4025-B4DB-E377B0FC3B3A}"/>
</file>

<file path=customXml/itemProps2.xml><?xml version="1.0" encoding="utf-8"?>
<ds:datastoreItem xmlns:ds="http://schemas.openxmlformats.org/officeDocument/2006/customXml" ds:itemID="{3BBF1A8B-6E3F-4DEC-A31E-FBFFEFD25A27}">
  <ds:schemaRefs>
    <ds:schemaRef ds:uri="http://schemas.microsoft.com/sharepoint/v3/contenttype/forms"/>
  </ds:schemaRefs>
</ds:datastoreItem>
</file>

<file path=customXml/itemProps3.xml><?xml version="1.0" encoding="utf-8"?>
<ds:datastoreItem xmlns:ds="http://schemas.openxmlformats.org/officeDocument/2006/customXml" ds:itemID="{986CF08A-52AD-4E89-9CB4-FAEA42F25A26}">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cdc8bd07-638a-40e2-a74d-e1f42811d49f"/>
    <ds:schemaRef ds:uri="http://purl.org/dc/elements/1.1/"/>
    <ds:schemaRef ds:uri="http://schemas.microsoft.com/office/2006/metadata/properties"/>
    <ds:schemaRef ds:uri="d095c224-4b41-4d08-9d0b-719b35dd148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 Bhaskar</dc:creator>
  <cp:keywords/>
  <dc:description/>
  <cp:lastModifiedBy>Manisha Bhaskar</cp:lastModifiedBy>
  <cp:revision>1</cp:revision>
  <dcterms:created xsi:type="dcterms:W3CDTF">2018-06-13T12:51:00Z</dcterms:created>
  <dcterms:modified xsi:type="dcterms:W3CDTF">2018-06-13T13:09:00Z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0x010100F432F4AC915EA543BFF0E4211A4B90A0</vt:lpwstr>
  </property>
</Properties>
</file>